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D9" w:rsidRPr="00810661" w:rsidRDefault="00B76AD9" w:rsidP="00B76AD9">
      <w:pPr>
        <w:spacing w:after="200" w:line="276" w:lineRule="auto"/>
        <w:rPr>
          <w:rFonts w:ascii="Arial" w:hAnsi="Arial" w:cs="Arial"/>
        </w:rPr>
      </w:pPr>
    </w:p>
    <w:p w:rsidR="00B76AD9" w:rsidRPr="00FA2064" w:rsidRDefault="00B76AD9" w:rsidP="005D1EAC">
      <w:pPr>
        <w:widowControl w:val="0"/>
        <w:autoSpaceDE w:val="0"/>
        <w:autoSpaceDN w:val="0"/>
        <w:adjustRightInd w:val="0"/>
        <w:jc w:val="center"/>
      </w:pPr>
      <w:r w:rsidRPr="00FA2064">
        <w:t>A</w:t>
      </w:r>
      <w:r>
        <w:t>nnexe</w:t>
      </w:r>
      <w:r w:rsidRPr="00FA2064">
        <w:t xml:space="preserve"> 3</w:t>
      </w:r>
    </w:p>
    <w:p w:rsidR="00B76AD9" w:rsidRPr="00810661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6071"/>
        <w:gridCol w:w="3833"/>
      </w:tblGrid>
      <w:tr w:rsidR="00B76AD9" w:rsidRPr="00540350" w:rsidTr="00FC4CE4">
        <w:trPr>
          <w:trHeight w:val="1191"/>
        </w:trPr>
        <w:tc>
          <w:tcPr>
            <w:tcW w:w="6071" w:type="dxa"/>
            <w:tcBorders>
              <w:right w:val="single" w:sz="4" w:space="0" w:color="auto"/>
            </w:tcBorders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90625" cy="7715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i/>
                <w:color w:val="0045D0"/>
                <w:sz w:val="16"/>
                <w:szCs w:val="16"/>
                <w:lang w:eastAsia="en-US"/>
              </w:rPr>
            </w:pPr>
            <w:r w:rsidRPr="00540350">
              <w:rPr>
                <w:rFonts w:ascii="Arial" w:hAnsi="Arial" w:cs="Arial"/>
                <w:i/>
                <w:color w:val="0045D0"/>
                <w:sz w:val="16"/>
                <w:szCs w:val="16"/>
                <w:lang w:eastAsia="en-US"/>
              </w:rPr>
              <w:t>A renseigner obligatoirement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Organisme :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Site :</w:t>
            </w:r>
          </w:p>
          <w:p w:rsidR="00B76AD9" w:rsidRPr="00540350" w:rsidRDefault="00B76AD9" w:rsidP="00FC4CE4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0"/>
                <w:szCs w:val="20"/>
                <w:lang w:eastAsia="en-US"/>
              </w:rPr>
              <w:t>Certification :</w:t>
            </w:r>
          </w:p>
        </w:tc>
      </w:tr>
    </w:tbl>
    <w:p w:rsidR="00B76AD9" w:rsidRPr="00810661" w:rsidRDefault="00B76AD9" w:rsidP="00B76AD9">
      <w:pPr>
        <w:rPr>
          <w:rFonts w:ascii="Arial" w:hAnsi="Arial" w:cs="Arial"/>
          <w:sz w:val="22"/>
          <w:szCs w:val="22"/>
          <w:lang w:eastAsia="en-US"/>
        </w:rPr>
      </w:pPr>
    </w:p>
    <w:p w:rsidR="00B76AD9" w:rsidRPr="00810661" w:rsidRDefault="00B76AD9" w:rsidP="00B76AD9">
      <w:pPr>
        <w:jc w:val="center"/>
        <w:rPr>
          <w:lang w:eastAsia="en-US"/>
        </w:rPr>
      </w:pPr>
      <w:r w:rsidRPr="00810661">
        <w:rPr>
          <w:lang w:eastAsia="en-US"/>
        </w:rPr>
        <w:t xml:space="preserve">MINISTÈRE DU TRAVAIL </w:t>
      </w:r>
    </w:p>
    <w:p w:rsidR="00B76AD9" w:rsidRPr="00810661" w:rsidRDefault="00B76AD9" w:rsidP="00B76AD9">
      <w:pPr>
        <w:jc w:val="center"/>
        <w:rPr>
          <w:lang w:eastAsia="en-US"/>
        </w:rPr>
      </w:pPr>
    </w:p>
    <w:p w:rsidR="00B76AD9" w:rsidRPr="00810661" w:rsidRDefault="00B76AD9" w:rsidP="00B76AD9">
      <w:pPr>
        <w:jc w:val="center"/>
        <w:rPr>
          <w:lang w:eastAsia="en-US"/>
        </w:rPr>
      </w:pPr>
      <w:r w:rsidRPr="00810661">
        <w:rPr>
          <w:lang w:eastAsia="en-US"/>
        </w:rPr>
        <w:t>DIRECCTE XXXX</w:t>
      </w:r>
    </w:p>
    <w:p w:rsidR="00B76AD9" w:rsidRPr="00810661" w:rsidRDefault="00B76AD9" w:rsidP="00B76AD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B76AD9" w:rsidRPr="00540350" w:rsidTr="00FC4CE4">
        <w:tc>
          <w:tcPr>
            <w:tcW w:w="2943" w:type="dxa"/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>DIRECCTE</w:t>
            </w:r>
          </w:p>
        </w:tc>
        <w:tc>
          <w:tcPr>
            <w:tcW w:w="6946" w:type="dxa"/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>DEMANDE D’AGRÉMENT</w:t>
            </w: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>POUR ORGANISER DES SESSIONS D’EXAMEN</w:t>
            </w:r>
          </w:p>
          <w:p w:rsidR="00B76AD9" w:rsidRPr="00B01A37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CONDUISANT </w:t>
            </w: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>A LA CERTIFICATION</w:t>
            </w:r>
          </w:p>
          <w:p w:rsidR="00B76AD9" w:rsidRPr="00B01A37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RELATIVE AUX COMPETENCES </w:t>
            </w:r>
          </w:p>
          <w:p w:rsidR="00B76AD9" w:rsidRPr="00540350" w:rsidRDefault="00B76AD9" w:rsidP="00FC4CE4">
            <w:pPr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B01A37">
              <w:rPr>
                <w:rFonts w:ascii="Arial" w:hAnsi="Arial" w:cs="Arial"/>
                <w:sz w:val="22"/>
                <w:szCs w:val="22"/>
                <w:lang w:eastAsia="en-US"/>
              </w:rPr>
              <w:t>DE MAITRE D’APPRENTISSAGE / TUTEUR</w:t>
            </w:r>
            <w:r w:rsidRPr="0054035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76AD9" w:rsidRPr="00540350" w:rsidRDefault="00B76AD9" w:rsidP="00FC4CE4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403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(Article L.6112-4 du code du travail)</w:t>
            </w: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L’agrément est accordé pour la certification ci-dessus visée, une durée et un site de validation donnés.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 xml:space="preserve">Ce dossier doit être envoyé </w:t>
      </w:r>
      <w:r w:rsidRPr="00810661">
        <w:rPr>
          <w:b/>
          <w:i/>
          <w:iCs/>
          <w:sz w:val="22"/>
          <w:szCs w:val="22"/>
          <w:lang w:eastAsia="en-US"/>
        </w:rPr>
        <w:t>en double exemplaire</w:t>
      </w:r>
      <w:r w:rsidRPr="00810661">
        <w:rPr>
          <w:i/>
          <w:iCs/>
          <w:sz w:val="22"/>
          <w:szCs w:val="22"/>
          <w:lang w:eastAsia="en-US"/>
        </w:rPr>
        <w:t xml:space="preserve"> par courrier avec accusé de réception, daté, signé à l’intention du préfet de région (Directeur Régional des Entreprises, de la Concurrence, de la Consommation, du travail et de l’Emploi) de la région </w:t>
      </w:r>
      <w:r w:rsidRPr="00B01A37">
        <w:rPr>
          <w:i/>
          <w:iCs/>
          <w:sz w:val="22"/>
          <w:szCs w:val="22"/>
          <w:lang w:eastAsia="en-US"/>
        </w:rPr>
        <w:t>XXX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Tout changement dans les conditions spécifiées ci-dessous, et notamment le lieu où se déroulent les sessions d’examen doit faire l’objet d’une nouvelle demande auprès des services de la DIRECCTE.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Délais :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 xml:space="preserve">Le DIRECCTE dispose d’un délai de </w:t>
      </w:r>
      <w:r w:rsidRPr="00810661">
        <w:rPr>
          <w:b/>
          <w:bCs/>
          <w:i/>
          <w:iCs/>
          <w:sz w:val="22"/>
          <w:szCs w:val="22"/>
          <w:lang w:eastAsia="en-US"/>
        </w:rPr>
        <w:t xml:space="preserve">2 mois </w:t>
      </w:r>
      <w:r w:rsidRPr="00810661">
        <w:rPr>
          <w:i/>
          <w:iCs/>
          <w:sz w:val="22"/>
          <w:szCs w:val="22"/>
          <w:lang w:eastAsia="en-US"/>
        </w:rPr>
        <w:t xml:space="preserve">pour communiquer sa décision. 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trike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Durant ce délai, l’organisme ne peut se prévaloir de l’agrément auprès d’un financeur ou d’une personne souhaitant se présenter à la certification ci-dessus visée.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Toute publicité mensongère peut faire l’objet de poursuite conformément au code pénal. Toute fausse déclaration est passible de peines d’emprisonnement et d’amendes prévues par les articles 441-6 et 441-7 du code pénal.</w:t>
      </w:r>
    </w:p>
    <w:p w:rsidR="00B76AD9" w:rsidRPr="00810661" w:rsidRDefault="00B76AD9" w:rsidP="00B76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82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810661">
        <w:rPr>
          <w:b/>
          <w:bCs/>
          <w:i/>
          <w:iCs/>
          <w:color w:val="000000"/>
          <w:sz w:val="20"/>
          <w:szCs w:val="20"/>
          <w:lang w:eastAsia="en-US"/>
        </w:rPr>
        <w:t>Textes de référence :</w:t>
      </w:r>
    </w:p>
    <w:p w:rsidR="00B76AD9" w:rsidRPr="00810661" w:rsidRDefault="00B76AD9" w:rsidP="00B76AD9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810661">
        <w:rPr>
          <w:b/>
          <w:bCs/>
          <w:i/>
          <w:iCs/>
          <w:color w:val="000000"/>
          <w:sz w:val="20"/>
          <w:szCs w:val="20"/>
          <w:lang w:eastAsia="en-US"/>
        </w:rPr>
        <w:t>Articles L.6112-4 du code du travail</w:t>
      </w:r>
    </w:p>
    <w:p w:rsidR="00B76AD9" w:rsidRPr="00810661" w:rsidRDefault="005D1EAC" w:rsidP="005D1EAC">
      <w:pPr>
        <w:autoSpaceDE w:val="0"/>
        <w:autoSpaceDN w:val="0"/>
        <w:adjustRightInd w:val="0"/>
        <w:ind w:right="849"/>
        <w:rPr>
          <w:b/>
          <w:bCs/>
          <w:i/>
          <w:iCs/>
          <w:sz w:val="20"/>
          <w:szCs w:val="20"/>
          <w:lang w:eastAsia="en-US"/>
        </w:rPr>
      </w:pPr>
      <w:r>
        <w:rPr>
          <w:b/>
          <w:bCs/>
          <w:i/>
          <w:iCs/>
          <w:sz w:val="20"/>
          <w:szCs w:val="20"/>
          <w:lang w:eastAsia="en-US"/>
        </w:rPr>
        <w:t xml:space="preserve">Arrêté </w:t>
      </w:r>
      <w:proofErr w:type="gramStart"/>
      <w:r>
        <w:rPr>
          <w:b/>
          <w:bCs/>
          <w:i/>
          <w:iCs/>
          <w:sz w:val="20"/>
          <w:szCs w:val="20"/>
          <w:lang w:eastAsia="en-US"/>
        </w:rPr>
        <w:t>du 17</w:t>
      </w:r>
      <w:r w:rsidR="00B76AD9" w:rsidRPr="0067025B">
        <w:rPr>
          <w:b/>
          <w:bCs/>
          <w:i/>
          <w:iCs/>
          <w:sz w:val="20"/>
          <w:szCs w:val="20"/>
          <w:lang w:eastAsia="en-US"/>
        </w:rPr>
        <w:t>/</w:t>
      </w:r>
      <w:r>
        <w:rPr>
          <w:b/>
          <w:bCs/>
          <w:i/>
          <w:iCs/>
          <w:sz w:val="20"/>
          <w:szCs w:val="20"/>
          <w:lang w:eastAsia="en-US"/>
        </w:rPr>
        <w:t>12</w:t>
      </w:r>
      <w:r w:rsidR="00B76AD9" w:rsidRPr="0067025B">
        <w:rPr>
          <w:b/>
          <w:bCs/>
          <w:i/>
          <w:iCs/>
          <w:sz w:val="20"/>
          <w:szCs w:val="20"/>
          <w:lang w:eastAsia="en-US"/>
        </w:rPr>
        <w:t>/</w:t>
      </w:r>
      <w:r>
        <w:rPr>
          <w:b/>
          <w:bCs/>
          <w:i/>
          <w:iCs/>
          <w:sz w:val="20"/>
          <w:szCs w:val="20"/>
          <w:lang w:eastAsia="en-US"/>
        </w:rPr>
        <w:t>2018</w:t>
      </w:r>
      <w:r w:rsidR="00B76AD9" w:rsidRPr="00810661">
        <w:rPr>
          <w:b/>
          <w:bCs/>
          <w:i/>
          <w:iCs/>
          <w:sz w:val="20"/>
          <w:szCs w:val="20"/>
          <w:lang w:eastAsia="en-US"/>
        </w:rPr>
        <w:t xml:space="preserve"> portant</w:t>
      </w:r>
      <w:proofErr w:type="gramEnd"/>
      <w:r w:rsidR="00B76AD9" w:rsidRPr="00810661">
        <w:rPr>
          <w:b/>
          <w:bCs/>
          <w:i/>
          <w:iCs/>
          <w:sz w:val="20"/>
          <w:szCs w:val="20"/>
          <w:lang w:eastAsia="en-US"/>
        </w:rPr>
        <w:t xml:space="preserve"> création de la </w:t>
      </w:r>
      <w:r w:rsidR="00B76AD9" w:rsidRPr="00B01A37">
        <w:rPr>
          <w:b/>
          <w:bCs/>
          <w:i/>
          <w:iCs/>
          <w:sz w:val="20"/>
          <w:szCs w:val="20"/>
          <w:lang w:eastAsia="en-US"/>
        </w:rPr>
        <w:t>certification relative aux compétences de maître d’apprentissage / tuteur</w:t>
      </w:r>
    </w:p>
    <w:p w:rsidR="00B76AD9" w:rsidRPr="00810661" w:rsidRDefault="00B76AD9" w:rsidP="00B76AD9">
      <w:pPr>
        <w:autoSpaceDE w:val="0"/>
        <w:autoSpaceDN w:val="0"/>
        <w:adjustRightInd w:val="0"/>
        <w:ind w:right="849"/>
        <w:rPr>
          <w:b/>
          <w:bCs/>
          <w:i/>
          <w:iCs/>
          <w:color w:val="000000"/>
          <w:sz w:val="20"/>
          <w:szCs w:val="20"/>
          <w:lang w:eastAsia="en-US"/>
        </w:rPr>
      </w:pPr>
    </w:p>
    <w:p w:rsidR="00B76AD9" w:rsidRPr="00810661" w:rsidRDefault="00B76AD9" w:rsidP="00B76AD9">
      <w:pPr>
        <w:rPr>
          <w:i/>
          <w:iCs/>
          <w:color w:val="000000"/>
          <w:sz w:val="20"/>
          <w:szCs w:val="20"/>
          <w:lang w:eastAsia="en-US"/>
        </w:rPr>
      </w:pPr>
      <w:r w:rsidRPr="00810661">
        <w:rPr>
          <w:i/>
          <w:iCs/>
          <w:color w:val="000000"/>
          <w:sz w:val="20"/>
          <w:szCs w:val="20"/>
          <w:lang w:eastAsia="en-US"/>
        </w:rPr>
        <w:br w:type="page"/>
      </w:r>
    </w:p>
    <w:p w:rsidR="00B76AD9" w:rsidRPr="00810661" w:rsidRDefault="00B76AD9" w:rsidP="00B76AD9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en-US"/>
        </w:rPr>
      </w:pP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t>Identification du siège social du centre :</w:t>
      </w: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et sigle associé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N° de déclaration d’activité (art. L. 6351-1 du code du travail)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représentant légal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b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contextualSpacing/>
        <w:rPr>
          <w:b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t>Identification du centre agréé :</w:t>
      </w: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N° SIRET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 xml:space="preserve">Nom et sigle associé : 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Adresse du lieu du plateau technique où se déroulent les sessions d’examen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 xml:space="preserve">(Objet de la présente demande </w:t>
      </w:r>
      <w:r w:rsidRPr="00810661">
        <w:rPr>
          <w:b/>
          <w:i/>
          <w:iCs/>
          <w:sz w:val="22"/>
          <w:szCs w:val="22"/>
          <w:lang w:eastAsia="en-US"/>
        </w:rPr>
        <w:t>– à préciser exclusivement si celle-ci est différente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en-US"/>
        </w:rPr>
      </w:pPr>
      <w:r w:rsidRPr="00810661">
        <w:rPr>
          <w:i/>
          <w:iCs/>
          <w:sz w:val="22"/>
          <w:szCs w:val="22"/>
          <w:lang w:eastAsia="en-US"/>
        </w:rPr>
        <w:t>Si le plateau est loué, mis à disposition…, il convient de fournir en annexe la copie du bail ou une trace écrite du bailleur, du propriétaire du lieu – courriel, courrier… relatif à cette mise à disposition…)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représentant de l’établissement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responsable des sessions d’examen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Nom du responsable des sessions d’examen suppléant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Téléphone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Courriel :</w:t>
      </w:r>
    </w:p>
    <w:p w:rsidR="00B76AD9" w:rsidRPr="00810661" w:rsidRDefault="00B76AD9" w:rsidP="00B76A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br w:type="page"/>
      </w:r>
    </w:p>
    <w:p w:rsidR="00B76AD9" w:rsidRPr="00810661" w:rsidRDefault="00B76AD9" w:rsidP="00B76A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b/>
          <w:iCs/>
          <w:sz w:val="22"/>
          <w:szCs w:val="22"/>
          <w:lang w:eastAsia="en-US"/>
        </w:rPr>
      </w:pPr>
      <w:r w:rsidRPr="00810661">
        <w:rPr>
          <w:b/>
          <w:iCs/>
          <w:sz w:val="22"/>
          <w:szCs w:val="22"/>
          <w:lang w:eastAsia="en-US"/>
        </w:rPr>
        <w:lastRenderedPageBreak/>
        <w:t>Les engagements</w:t>
      </w: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Je soussigné :</w:t>
      </w: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proofErr w:type="gramStart"/>
      <w:r w:rsidRPr="00810661">
        <w:rPr>
          <w:iCs/>
          <w:sz w:val="22"/>
          <w:szCs w:val="22"/>
          <w:lang w:eastAsia="en-US"/>
        </w:rPr>
        <w:t>en</w:t>
      </w:r>
      <w:proofErr w:type="gramEnd"/>
      <w:r w:rsidRPr="00810661">
        <w:rPr>
          <w:iCs/>
          <w:sz w:val="22"/>
          <w:szCs w:val="22"/>
          <w:lang w:eastAsia="en-US"/>
        </w:rPr>
        <w:t xml:space="preserve"> qualité de représentant du centre :</w:t>
      </w: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proofErr w:type="gramStart"/>
      <w:r w:rsidRPr="00810661">
        <w:rPr>
          <w:iCs/>
          <w:sz w:val="22"/>
          <w:szCs w:val="22"/>
          <w:lang w:eastAsia="en-US"/>
        </w:rPr>
        <w:t>m’engage</w:t>
      </w:r>
      <w:proofErr w:type="gramEnd"/>
      <w:r w:rsidRPr="00810661">
        <w:rPr>
          <w:iCs/>
          <w:sz w:val="22"/>
          <w:szCs w:val="22"/>
          <w:lang w:eastAsia="en-US"/>
        </w:rPr>
        <w:t xml:space="preserve"> à respecter les modalités d’organisation des sessions d’examen conformément à l’ensemble des textes réglementaires relatifs à la certification visée, et en particulier à mettre en œuvre les prestations suivantes :</w:t>
      </w: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B01A37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B01A37">
        <w:rPr>
          <w:iCs/>
          <w:sz w:val="22"/>
          <w:szCs w:val="22"/>
          <w:lang w:eastAsia="en-US"/>
        </w:rPr>
        <w:t>1° Porter à la connaissance du préfet de région la programmation prévisionnelle des sessions d'examen de la certification visée sous la forme requise par le service de l'Etat territorialement compétent ;</w:t>
      </w:r>
    </w:p>
    <w:p w:rsidR="00B76AD9" w:rsidRPr="00B01A37" w:rsidRDefault="00B76AD9" w:rsidP="00B76AD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highlight w:val="green"/>
          <w:lang w:eastAsia="en-US"/>
        </w:rPr>
      </w:pPr>
      <w:r w:rsidRPr="00B01A37">
        <w:rPr>
          <w:iCs/>
          <w:sz w:val="22"/>
          <w:szCs w:val="22"/>
          <w:lang w:eastAsia="en-US"/>
        </w:rPr>
        <w:t>2° Organiser la session d'examen conformément à l'arrêté de spécialité de la certification et dans les conditions spécifiées par le référentiel d’évaluation de la certification visée ;</w:t>
      </w:r>
    </w:p>
    <w:p w:rsidR="00B76AD9" w:rsidRPr="00810661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highlight w:val="green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3° Inscrire aux sessions d'examen les candidats visés à l'article 5 de l’arrêté du </w:t>
      </w:r>
      <w:r w:rsidR="005D1EAC">
        <w:rPr>
          <w:iCs/>
          <w:sz w:val="22"/>
          <w:szCs w:val="22"/>
          <w:lang w:eastAsia="en-US"/>
        </w:rPr>
        <w:t>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4° Mettre à disposition du candidat inscrit à la session d'examen et des membres du jury les informations, le matériel et la documentation nécessaires à la réalisation de l’épreuve dans les conditions spécifiées par le référentiel d’évaluation de la certification visée</w:t>
      </w:r>
      <w:r>
        <w:rPr>
          <w:iCs/>
          <w:sz w:val="22"/>
          <w:szCs w:val="22"/>
          <w:lang w:eastAsia="en-US"/>
        </w:rPr>
        <w:t> 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5° Désigner un responsable de session d’examen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rFonts w:ascii="Arial" w:hAnsi="Arial" w:cs="Arial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6° Désigner les membres du jury parmi la liste des membres du jury habilités en application</w:t>
      </w:r>
      <w:r w:rsidR="005D1EAC">
        <w:rPr>
          <w:iCs/>
          <w:sz w:val="22"/>
          <w:szCs w:val="22"/>
          <w:lang w:eastAsia="en-US"/>
        </w:rPr>
        <w:t xml:space="preserve"> de l’article 9 de l’arrêté du 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rFonts w:ascii="Arial" w:hAnsi="Arial" w:cs="Arial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iCs/>
          <w:sz w:val="22"/>
          <w:szCs w:val="22"/>
          <w:lang w:eastAsia="en-US"/>
        </w:rPr>
        <w:t>7° Respecter le règlement général des sessions d’exam</w:t>
      </w:r>
      <w:r w:rsidR="005D1EAC">
        <w:rPr>
          <w:iCs/>
          <w:sz w:val="22"/>
          <w:szCs w:val="22"/>
          <w:lang w:eastAsia="en-US"/>
        </w:rPr>
        <w:t>en annexé à l’arrêté du 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8° Renseigner les données relatives aux candidats et aux sessions d’examen sous la forme et dans les délais requis par le ministère chargé de l’</w:t>
      </w:r>
      <w:r>
        <w:rPr>
          <w:iCs/>
          <w:sz w:val="22"/>
          <w:szCs w:val="22"/>
          <w:lang w:eastAsia="en-US"/>
        </w:rPr>
        <w:t>e</w:t>
      </w:r>
      <w:r w:rsidRPr="0067025B">
        <w:rPr>
          <w:iCs/>
          <w:sz w:val="22"/>
          <w:szCs w:val="22"/>
          <w:lang w:eastAsia="en-US"/>
        </w:rPr>
        <w:t>mploi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9° Transmettre au représentant territorial comp</w:t>
      </w:r>
      <w:r>
        <w:rPr>
          <w:iCs/>
          <w:sz w:val="22"/>
          <w:szCs w:val="22"/>
          <w:lang w:eastAsia="en-US"/>
        </w:rPr>
        <w:t>étent du ministère chargé de l’e</w:t>
      </w:r>
      <w:r w:rsidRPr="0067025B">
        <w:rPr>
          <w:iCs/>
          <w:sz w:val="22"/>
          <w:szCs w:val="22"/>
          <w:lang w:eastAsia="en-US"/>
        </w:rPr>
        <w:t>mploi les procès-verbaux originaux relatifs à la session d’examen au plus tard quinze jours après la fin de la session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10° Conserver les documents relatifs aux candidats et aux sessions d’examen pendant une période de cinq ans. </w:t>
      </w:r>
    </w:p>
    <w:p w:rsidR="00B76AD9" w:rsidRPr="0067025B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J’ai bien noté qu’en cas de non-respect de l’un ou de plusieurs de ces engagements, l’agrément pourra faire l’objet d’une suspension ou d’un retrait selon la procédure fixée par les articles 7 et 8 de l’arrêté du </w:t>
      </w:r>
      <w:r w:rsidR="005D1EAC">
        <w:rPr>
          <w:iCs/>
          <w:sz w:val="22"/>
          <w:szCs w:val="22"/>
          <w:lang w:eastAsia="en-US"/>
        </w:rPr>
        <w:t>17</w:t>
      </w:r>
      <w:r w:rsidRPr="0067025B">
        <w:rPr>
          <w:iCs/>
          <w:sz w:val="22"/>
          <w:szCs w:val="22"/>
          <w:lang w:eastAsia="en-US"/>
        </w:rPr>
        <w:t>/</w:t>
      </w:r>
      <w:r w:rsidR="005D1EAC">
        <w:rPr>
          <w:iCs/>
          <w:sz w:val="22"/>
          <w:szCs w:val="22"/>
          <w:lang w:eastAsia="en-US"/>
        </w:rPr>
        <w:t>12</w:t>
      </w:r>
      <w:bookmarkStart w:id="0" w:name="_GoBack"/>
      <w:bookmarkEnd w:id="0"/>
      <w:r w:rsidRPr="0067025B">
        <w:rPr>
          <w:iCs/>
          <w:sz w:val="22"/>
          <w:szCs w:val="22"/>
          <w:lang w:eastAsia="en-US"/>
        </w:rPr>
        <w:t>/2018 susvisé.</w:t>
      </w: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Fait à                       , le : </w:t>
      </w: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Signature du représentant du centre (Nom, Prénom, qualité du signataire et cachet du centre)</w:t>
      </w:r>
    </w:p>
    <w:p w:rsidR="00EB345A" w:rsidRDefault="00EB345A"/>
    <w:sectPr w:rsidR="00EB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0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D9"/>
    <w:rsid w:val="005D1EAC"/>
    <w:rsid w:val="00B76AD9"/>
    <w:rsid w:val="00E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D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D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Alex</dc:creator>
  <cp:lastModifiedBy>Lenoir Alex</cp:lastModifiedBy>
  <cp:revision>2</cp:revision>
  <dcterms:created xsi:type="dcterms:W3CDTF">2019-01-30T10:27:00Z</dcterms:created>
  <dcterms:modified xsi:type="dcterms:W3CDTF">2019-01-31T18:22:00Z</dcterms:modified>
</cp:coreProperties>
</file>