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16"/>
      </w:tblGrid>
      <w:tr w:rsidR="005F27DB" w:rsidRPr="005F27DB" w:rsidTr="005F27DB">
        <w:trPr>
          <w:trHeight w:val="1440"/>
        </w:trPr>
        <w:tc>
          <w:tcPr>
            <w:tcW w:w="9816" w:type="dxa"/>
            <w:shd w:val="clear" w:color="auto" w:fill="auto"/>
          </w:tcPr>
          <w:p w:rsidR="005F27DB" w:rsidRPr="005F27DB" w:rsidRDefault="0010356F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17"/>
                <w:szCs w:val="17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35pt;height:44.65pt" fillcolor="window">
                  <v:imagedata r:id="rId7" o:title=""/>
                </v:shape>
              </w:pict>
            </w:r>
          </w:p>
          <w:p w:rsidR="005F27DB" w:rsidRPr="005F27DB" w:rsidRDefault="005F27DB" w:rsidP="005F27D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5F27DB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PREFET DE LA REGION D‘ILE-DE-FRANCE</w:t>
            </w:r>
          </w:p>
        </w:tc>
      </w:tr>
    </w:tbl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 xml:space="preserve">Direction régionale des Entreprises, 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 xml:space="preserve">de la Concurrence, de la Consommation, 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>du Travail, et de l’Emploi d’Ile-de-France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 xml:space="preserve">Direction régionale de la Jeunesse, des Sports 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5F27DB">
        <w:rPr>
          <w:rFonts w:ascii="Times New Roman" w:eastAsia="Times New Roman" w:hAnsi="Times New Roman"/>
          <w:noProof/>
          <w:sz w:val="18"/>
          <w:szCs w:val="18"/>
          <w:lang w:eastAsia="fr-FR"/>
        </w:rPr>
        <w:t>et de la Cohésion Sociale d’Ile-de-France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F27DB" w:rsidRPr="005F27DB" w:rsidRDefault="005F27DB" w:rsidP="005F27D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5F27DB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FICHE N° 2</w:t>
      </w:r>
    </w:p>
    <w:p w:rsidR="005F27DB" w:rsidRPr="005F27DB" w:rsidRDefault="005F27DB" w:rsidP="005F27D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40"/>
          <w:szCs w:val="40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sz w:val="40"/>
          <w:szCs w:val="40"/>
          <w:lang w:eastAsia="fr-FR"/>
        </w:rPr>
        <w:t xml:space="preserve">Bilan annuel qualitatif et quantitatif </w:t>
      </w:r>
    </w:p>
    <w:p w:rsidR="005F27DB" w:rsidRPr="005F27DB" w:rsidRDefault="005F27DB" w:rsidP="005F27D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:rsidR="005F27DB" w:rsidRPr="005F27DB" w:rsidRDefault="000F0D2A" w:rsidP="007B49D6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Parrainage/</w:t>
      </w:r>
      <w:proofErr w:type="spellStart"/>
      <w:r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Marrainage</w:t>
      </w:r>
      <w:proofErr w:type="spellEnd"/>
      <w:r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 </w:t>
      </w:r>
      <w:r w:rsidR="007B0BB1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2018</w:t>
      </w:r>
    </w:p>
    <w:p w:rsidR="005F27DB" w:rsidRPr="005F27DB" w:rsidRDefault="005F27DB" w:rsidP="005F27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5F27DB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 w:type="page"/>
      </w:r>
    </w:p>
    <w:p w:rsidR="005F27DB" w:rsidRPr="005F27DB" w:rsidRDefault="005F27DB" w:rsidP="005F27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:rsidR="005F27DB" w:rsidRPr="005F27DB" w:rsidRDefault="005F27DB" w:rsidP="005F27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Fiche n° 2</w:t>
      </w:r>
    </w:p>
    <w:p w:rsidR="005F27DB" w:rsidRDefault="005F27DB" w:rsidP="005F27DB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Bilan </w:t>
      </w:r>
      <w:r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financier </w:t>
      </w:r>
      <w:r w:rsidR="00F94B9E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201</w:t>
      </w:r>
      <w:r w:rsidR="007B0BB1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8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shd w:val="clear" w:color="auto" w:fill="C0C0C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  <w:color w:val="800000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color w:val="800000"/>
          <w:lang w:eastAsia="fr-FR"/>
        </w:rPr>
        <w:t>Présentation générale de la structure support 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Nom de la structure :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Forme juridique :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sym w:font="Wingdings" w:char="F0A8"/>
      </w:r>
      <w:r w:rsidRPr="005F27DB">
        <w:rPr>
          <w:rFonts w:ascii="Arial" w:eastAsia="Times New Roman" w:hAnsi="Arial" w:cs="Arial"/>
          <w:lang w:eastAsia="fr-FR"/>
        </w:rPr>
        <w:t xml:space="preserve"> Association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sym w:font="Wingdings" w:char="F0A8"/>
      </w:r>
      <w:r w:rsidRPr="005F27DB">
        <w:rPr>
          <w:rFonts w:ascii="Arial" w:eastAsia="Times New Roman" w:hAnsi="Arial" w:cs="Arial"/>
          <w:lang w:eastAsia="fr-FR"/>
        </w:rPr>
        <w:t xml:space="preserve"> Groupe d’Intérêt Public (GIP)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sym w:font="Wingdings" w:char="F0A8"/>
      </w:r>
      <w:r w:rsidRPr="005F27DB">
        <w:rPr>
          <w:rFonts w:ascii="Arial" w:eastAsia="Times New Roman" w:hAnsi="Arial" w:cs="Arial"/>
          <w:lang w:eastAsia="fr-FR"/>
        </w:rPr>
        <w:t xml:space="preserve"> Autre :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Adresse :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leader="dot" w:pos="510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sym w:font="Wingdings" w:char="F028"/>
      </w:r>
      <w:r w:rsidRPr="005F27DB">
        <w:rPr>
          <w:rFonts w:ascii="Arial" w:eastAsia="Times New Roman" w:hAnsi="Arial" w:cs="Arial"/>
          <w:b/>
          <w:bCs/>
          <w:lang w:eastAsia="fr-FR"/>
        </w:rPr>
        <w:t xml:space="preserve"> :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510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27DB">
        <w:rPr>
          <w:rFonts w:ascii="Arial" w:eastAsia="Times New Roman" w:hAnsi="Arial" w:cs="Arial"/>
          <w:sz w:val="24"/>
          <w:szCs w:val="24"/>
          <w:lang w:eastAsia="fr-FR"/>
        </w:rPr>
        <w:sym w:font="Wingdings 2" w:char="F036"/>
      </w:r>
      <w:r w:rsidRPr="005F27D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510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ZapfChancery" w:eastAsia="Times New Roman" w:hAnsi="ZapfChancery" w:cs="ZapfChancery"/>
          <w:lang w:eastAsia="fr-FR"/>
        </w:rPr>
        <w:t xml:space="preserve">@ : 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N° SIRET/SIREN :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Date de création :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Nom et Prénom du Responsable de la Structure :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5F27DB">
        <w:rPr>
          <w:rFonts w:ascii="Arial" w:eastAsia="Times New Roman" w:hAnsi="Arial" w:cs="Arial"/>
          <w:b/>
          <w:bCs/>
          <w:lang w:eastAsia="fr-FR"/>
        </w:rPr>
        <w:t>Démarrez-vous votre activité de parrainage cette année ? :</w:t>
      </w:r>
      <w:r w:rsidRPr="005F27DB">
        <w:rPr>
          <w:rFonts w:ascii="Arial" w:eastAsia="Times New Roman" w:hAnsi="Arial" w:cs="Arial"/>
          <w:i/>
          <w:iCs/>
          <w:lang w:eastAsia="fr-FR"/>
        </w:rPr>
        <w:t xml:space="preserve"> (Cocher la ou les cases)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pos="2835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5F27DB">
        <w:rPr>
          <w:rFonts w:ascii="Arial Narrow" w:eastAsia="Times New Roman" w:hAnsi="Arial Narrow" w:cs="Arial Narrow"/>
          <w:b/>
          <w:bCs/>
          <w:sz w:val="48"/>
          <w:szCs w:val="48"/>
          <w:lang w:eastAsia="fr-FR"/>
        </w:rPr>
        <w:t>□</w:t>
      </w:r>
      <w:r w:rsidRPr="005F27DB">
        <w:rPr>
          <w:rFonts w:ascii="Arial" w:eastAsia="Times New Roman" w:hAnsi="Arial" w:cs="Arial"/>
          <w:lang w:eastAsia="fr-FR"/>
        </w:rPr>
        <w:t xml:space="preserve"> Oui</w:t>
      </w:r>
      <w:r w:rsidRPr="005F27DB">
        <w:rPr>
          <w:rFonts w:ascii="Arial" w:eastAsia="Times New Roman" w:hAnsi="Arial" w:cs="Arial"/>
          <w:lang w:eastAsia="fr-FR"/>
        </w:rPr>
        <w:tab/>
      </w:r>
      <w:r w:rsidRPr="005F27DB">
        <w:rPr>
          <w:rFonts w:ascii="Arial Narrow" w:eastAsia="Times New Roman" w:hAnsi="Arial Narrow" w:cs="Arial Narrow"/>
          <w:b/>
          <w:bCs/>
          <w:sz w:val="48"/>
          <w:szCs w:val="48"/>
          <w:lang w:eastAsia="fr-FR"/>
        </w:rPr>
        <w:t>□</w:t>
      </w:r>
      <w:r w:rsidRPr="005F27DB">
        <w:rPr>
          <w:rFonts w:ascii="Arial" w:eastAsia="Times New Roman" w:hAnsi="Arial" w:cs="Arial"/>
          <w:lang w:eastAsia="fr-FR"/>
        </w:rPr>
        <w:t xml:space="preserve"> Non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pos="567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  <w:t>Si non, depuis quelle année avez-vous démarré votre activité de parrainage ?</w:t>
      </w:r>
    </w:p>
    <w:p w:rsidR="005F27DB" w:rsidRPr="005F27DB" w:rsidRDefault="005F27DB" w:rsidP="005F27DB">
      <w:pPr>
        <w:tabs>
          <w:tab w:val="left" w:pos="56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pos="567"/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ab/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>Le responsable certifie exacts l’ensemble des renseignements figurant dans ce document.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ind w:left="3969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>Fait à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ind w:left="3969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>Le,</w:t>
      </w:r>
      <w:r w:rsidRPr="005F27DB">
        <w:rPr>
          <w:rFonts w:ascii="Arial" w:eastAsia="Times New Roman" w:hAnsi="Arial" w:cs="Arial"/>
          <w:lang w:eastAsia="fr-FR"/>
        </w:rPr>
        <w:tab/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ind w:left="3969"/>
        <w:rPr>
          <w:rFonts w:ascii="Arial" w:eastAsia="Times New Roman" w:hAnsi="Arial" w:cs="Arial"/>
          <w:lang w:eastAsia="fr-FR"/>
        </w:rPr>
      </w:pPr>
      <w:r w:rsidRPr="005F27DB">
        <w:rPr>
          <w:rFonts w:ascii="Arial" w:eastAsia="Times New Roman" w:hAnsi="Arial" w:cs="Arial"/>
          <w:lang w:eastAsia="fr-FR"/>
        </w:rPr>
        <w:t>Signature et Cachet</w:t>
      </w:r>
    </w:p>
    <w:p w:rsidR="005F27DB" w:rsidRPr="005F27DB" w:rsidRDefault="005F27DB" w:rsidP="005F27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  <w:sectPr w:rsidR="005F27DB" w:rsidRPr="005F27DB" w:rsidSect="005F27DB">
          <w:pgSz w:w="11906" w:h="16838"/>
          <w:pgMar w:top="851" w:right="1134" w:bottom="851" w:left="1134" w:header="709" w:footer="709" w:gutter="0"/>
          <w:cols w:space="708"/>
        </w:sectPr>
      </w:pPr>
    </w:p>
    <w:p w:rsidR="005F27DB" w:rsidRPr="005F27DB" w:rsidRDefault="005F27DB" w:rsidP="005F27DB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  <w:r w:rsidRPr="005F27DB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lastRenderedPageBreak/>
        <w:t>Annexe 1</w:t>
      </w:r>
    </w:p>
    <w:p w:rsidR="005F27DB" w:rsidRPr="005F27DB" w:rsidRDefault="005F27DB" w:rsidP="005F27DB">
      <w:pPr>
        <w:tabs>
          <w:tab w:val="left" w:leader="dot" w:pos="93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1548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3969"/>
        <w:gridCol w:w="172"/>
        <w:gridCol w:w="2096"/>
        <w:gridCol w:w="1664"/>
        <w:gridCol w:w="146"/>
        <w:gridCol w:w="3614"/>
      </w:tblGrid>
      <w:tr w:rsidR="005F27DB" w:rsidRPr="005F27DB" w:rsidTr="005F27DB">
        <w:trPr>
          <w:trHeight w:val="255"/>
        </w:trPr>
        <w:tc>
          <w:tcPr>
            <w:tcW w:w="154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7DB" w:rsidRPr="005F27DB" w:rsidRDefault="005F27DB" w:rsidP="00AD65E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color w:val="800000"/>
                <w:lang w:eastAsia="fr-FR"/>
              </w:rPr>
              <w:br w:type="page"/>
            </w:r>
            <w:r w:rsidRPr="005F27DB">
              <w:rPr>
                <w:rFonts w:ascii="Arial" w:eastAsia="Times New Roman" w:hAnsi="Arial" w:cs="Arial"/>
                <w:b/>
                <w:color w:val="800000"/>
                <w:lang w:eastAsia="fr-FR"/>
              </w:rPr>
              <w:br w:type="page"/>
            </w:r>
          </w:p>
        </w:tc>
      </w:tr>
      <w:tr w:rsidR="005F27DB" w:rsidRPr="005F27DB" w:rsidTr="005F27DB">
        <w:trPr>
          <w:trHeight w:val="315"/>
        </w:trPr>
        <w:tc>
          <w:tcPr>
            <w:tcW w:w="154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7DB" w:rsidRPr="005F27DB" w:rsidRDefault="005F27DB" w:rsidP="00572D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  <w:t>P</w:t>
            </w:r>
            <w:r w:rsidRPr="005F27DB">
              <w:rPr>
                <w:rFonts w:ascii="Arial" w:eastAsia="Times New Roman" w:hAnsi="Arial" w:cs="Arial"/>
                <w:b/>
                <w:color w:val="800000"/>
                <w:sz w:val="24"/>
                <w:szCs w:val="24"/>
                <w:lang w:eastAsia="fr-FR"/>
              </w:rPr>
              <w:t>ARRAINAGE</w:t>
            </w:r>
            <w:r w:rsidR="00AD65E2">
              <w:rPr>
                <w:rFonts w:ascii="Arial" w:eastAsia="Times New Roman" w:hAnsi="Arial" w:cs="Arial"/>
                <w:b/>
                <w:color w:val="800000"/>
                <w:sz w:val="24"/>
                <w:szCs w:val="24"/>
                <w:lang w:eastAsia="fr-FR"/>
              </w:rPr>
              <w:t>/MA</w:t>
            </w:r>
            <w:bookmarkStart w:id="0" w:name="_GoBack"/>
            <w:bookmarkEnd w:id="0"/>
            <w:r w:rsidR="00AD65E2">
              <w:rPr>
                <w:rFonts w:ascii="Arial" w:eastAsia="Times New Roman" w:hAnsi="Arial" w:cs="Arial"/>
                <w:b/>
                <w:color w:val="800000"/>
                <w:sz w:val="24"/>
                <w:szCs w:val="24"/>
                <w:lang w:eastAsia="fr-FR"/>
              </w:rPr>
              <w:t>RRAINAGE</w:t>
            </w:r>
            <w:r w:rsidRPr="005F27DB">
              <w:rPr>
                <w:rFonts w:ascii="Arial" w:eastAsia="Times New Roman" w:hAnsi="Arial" w:cs="Arial"/>
                <w:b/>
                <w:color w:val="800000"/>
                <w:sz w:val="24"/>
                <w:szCs w:val="24"/>
                <w:lang w:eastAsia="fr-FR"/>
              </w:rPr>
              <w:t xml:space="preserve"> </w:t>
            </w:r>
            <w:r w:rsidR="002209B8">
              <w:rPr>
                <w:rFonts w:ascii="Arial" w:eastAsia="Times New Roman" w:hAnsi="Arial" w:cs="Arial"/>
                <w:b/>
                <w:color w:val="800000"/>
                <w:sz w:val="24"/>
                <w:szCs w:val="24"/>
                <w:lang w:eastAsia="fr-FR"/>
              </w:rPr>
              <w:t>201</w:t>
            </w:r>
            <w:r w:rsidR="007B0BB1">
              <w:rPr>
                <w:rFonts w:ascii="Arial" w:eastAsia="Times New Roman" w:hAnsi="Arial" w:cs="Arial"/>
                <w:b/>
                <w:color w:val="800000"/>
                <w:sz w:val="24"/>
                <w:szCs w:val="24"/>
                <w:lang w:eastAsia="fr-FR"/>
              </w:rPr>
              <w:t>8</w:t>
            </w:r>
          </w:p>
        </w:tc>
      </w:tr>
      <w:tr w:rsidR="005F27DB" w:rsidRPr="005F27DB" w:rsidTr="005F27DB">
        <w:trPr>
          <w:trHeight w:val="315"/>
        </w:trPr>
        <w:tc>
          <w:tcPr>
            <w:tcW w:w="154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</w:tc>
      </w:tr>
      <w:tr w:rsidR="005F27DB" w:rsidRPr="005F27DB" w:rsidTr="005F27DB">
        <w:trPr>
          <w:trHeight w:val="675"/>
        </w:trPr>
        <w:tc>
          <w:tcPr>
            <w:tcW w:w="15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center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F27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FICHE FINANCIERE</w:t>
            </w:r>
          </w:p>
        </w:tc>
      </w:tr>
      <w:tr w:rsidR="005F27DB" w:rsidRPr="005F27DB" w:rsidTr="005F27DB">
        <w:trPr>
          <w:trHeight w:val="108"/>
        </w:trPr>
        <w:tc>
          <w:tcPr>
            <w:tcW w:w="154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7DB" w:rsidRPr="005F27DB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F27DB" w:rsidRPr="00307EC5" w:rsidTr="005F27DB">
        <w:trPr>
          <w:trHeight w:val="643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Recettes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Dépenses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</w:t>
            </w:r>
          </w:p>
        </w:tc>
      </w:tr>
      <w:tr w:rsidR="005F27DB" w:rsidRPr="00307EC5" w:rsidTr="005F27DB">
        <w:trPr>
          <w:trHeight w:val="130"/>
        </w:trPr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9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5F27DB" w:rsidRPr="00307EC5" w:rsidTr="005F27DB">
        <w:trPr>
          <w:trHeight w:val="3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Subvention</w:t>
            </w:r>
          </w:p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(Nombre de parrainés prévus x 305 €)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F27DB" w:rsidRPr="00307EC5" w:rsidRDefault="007C7AD0" w:rsidP="005F27D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Coût de frais des structures</w:t>
            </w:r>
          </w:p>
        </w:tc>
      </w:tr>
      <w:tr w:rsidR="005F27DB" w:rsidRPr="00307EC5" w:rsidTr="005F27DB">
        <w:trPr>
          <w:trHeight w:val="6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360131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Constitution d</w:t>
            </w:r>
            <w:r w:rsidR="007C7AD0"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u réseau des parrains, </w:t>
            </w:r>
            <w:proofErr w:type="spellStart"/>
            <w:r w:rsidR="007C7AD0"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secrétariait</w:t>
            </w:r>
            <w:proofErr w:type="spellEnd"/>
            <w:r w:rsidR="007C7AD0"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, réunions, élaboration des documents)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5F27DB" w:rsidRPr="00307EC5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DRJSCS IDF: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5F27DB" w:rsidRPr="00307EC5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DIRECCTE IDF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F27DB" w:rsidRPr="00307EC5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Conseil Régional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C7AD0" w:rsidRPr="00307EC5" w:rsidTr="00FD0F18">
        <w:trPr>
          <w:trHeight w:val="3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C7AD0" w:rsidRPr="00307EC5" w:rsidRDefault="007C7AD0" w:rsidP="007C7AD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Autres subventions </w:t>
            </w: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Directement affectées à l’activité du parrainage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C7AD0" w:rsidRPr="00307EC5" w:rsidRDefault="007C7AD0" w:rsidP="00FD0F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Coût de l’animation des parrains</w:t>
            </w:r>
          </w:p>
        </w:tc>
      </w:tr>
      <w:tr w:rsidR="00FD0F18" w:rsidRPr="00307EC5" w:rsidTr="00027576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F18" w:rsidRPr="00307EC5" w:rsidRDefault="00FD0F18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Conseil régional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F18" w:rsidRPr="00307EC5" w:rsidRDefault="00FD0F18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F18" w:rsidRPr="00307EC5" w:rsidRDefault="00FD0F18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F18" w:rsidRPr="00307EC5" w:rsidRDefault="00FD0F18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Frais de personnels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F18" w:rsidRPr="00307EC5" w:rsidRDefault="00FD0F18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C7AD0" w:rsidRPr="00307EC5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collectivités territoriales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C7AD0" w:rsidRPr="00307EC5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C7AD0" w:rsidRPr="00307EC5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sources de financements (à préciser)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F27DB" w:rsidRPr="00307EC5" w:rsidTr="005F27DB">
        <w:trPr>
          <w:trHeight w:val="3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Fonds propres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Dépenses liées à l’animation du réseau</w:t>
            </w:r>
          </w:p>
        </w:tc>
      </w:tr>
      <w:tr w:rsidR="005F27DB" w:rsidRPr="00307EC5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Frais de formation des parrains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7C7AD0" w:rsidRPr="00307EC5" w:rsidTr="005F27DB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Coût de défraiement des parrains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D0" w:rsidRPr="00307EC5" w:rsidRDefault="007C7AD0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F27DB" w:rsidRPr="00307EC5" w:rsidTr="005F27DB">
        <w:trPr>
          <w:trHeight w:val="375"/>
        </w:trPr>
        <w:tc>
          <w:tcPr>
            <w:tcW w:w="3827" w:type="dxa"/>
            <w:gridSpan w:val="2"/>
            <w:tcBorders>
              <w:left w:val="single" w:sz="4" w:space="0" w:color="auto"/>
              <w:right w:val="nil"/>
            </w:tcBorders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F27DB" w:rsidRPr="00307EC5" w:rsidTr="005F27DB">
        <w:trPr>
          <w:trHeight w:val="3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TOTAL</w:t>
            </w:r>
          </w:p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RECETTES*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TOTAL</w:t>
            </w:r>
          </w:p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DEPENSES*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DB" w:rsidRPr="00307EC5" w:rsidRDefault="005F27DB" w:rsidP="005F27D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307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€</w:t>
            </w:r>
          </w:p>
        </w:tc>
      </w:tr>
    </w:tbl>
    <w:p w:rsidR="005F27DB" w:rsidRPr="00307EC5" w:rsidRDefault="005F27DB" w:rsidP="005F27D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CC0E37" w:rsidRDefault="005F27DB" w:rsidP="005F27DB">
      <w:pPr>
        <w:autoSpaceDE w:val="0"/>
        <w:autoSpaceDN w:val="0"/>
        <w:spacing w:after="0" w:line="240" w:lineRule="auto"/>
      </w:pPr>
      <w:r w:rsidRPr="005F27DB">
        <w:rPr>
          <w:rFonts w:ascii="Arial" w:eastAsia="Times New Roman" w:hAnsi="Arial" w:cs="Arial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F27DB">
        <w:rPr>
          <w:rFonts w:ascii="Times New Roman" w:eastAsia="Times New Roman" w:hAnsi="Times New Roman"/>
          <w:lang w:eastAsia="fr-FR"/>
        </w:rPr>
        <w:t xml:space="preserve"> Cachet de l’organisme </w:t>
      </w:r>
    </w:p>
    <w:sectPr w:rsidR="00CC0E37" w:rsidSect="005F27DB">
      <w:pgSz w:w="16838" w:h="11906" w:orient="landscape"/>
      <w:pgMar w:top="510" w:right="510" w:bottom="510" w:left="51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6F" w:rsidRDefault="0010356F">
      <w:pPr>
        <w:spacing w:after="0" w:line="240" w:lineRule="auto"/>
      </w:pPr>
      <w:r>
        <w:separator/>
      </w:r>
    </w:p>
  </w:endnote>
  <w:endnote w:type="continuationSeparator" w:id="0">
    <w:p w:rsidR="0010356F" w:rsidRDefault="0010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6F" w:rsidRDefault="0010356F">
      <w:pPr>
        <w:spacing w:after="0" w:line="240" w:lineRule="auto"/>
      </w:pPr>
      <w:r>
        <w:separator/>
      </w:r>
    </w:p>
  </w:footnote>
  <w:footnote w:type="continuationSeparator" w:id="0">
    <w:p w:rsidR="0010356F" w:rsidRDefault="0010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DB"/>
    <w:rsid w:val="00084643"/>
    <w:rsid w:val="000F0D2A"/>
    <w:rsid w:val="0010356F"/>
    <w:rsid w:val="001336AA"/>
    <w:rsid w:val="002209B8"/>
    <w:rsid w:val="002B2473"/>
    <w:rsid w:val="00307EC5"/>
    <w:rsid w:val="00360131"/>
    <w:rsid w:val="00504058"/>
    <w:rsid w:val="0054149B"/>
    <w:rsid w:val="00572DFD"/>
    <w:rsid w:val="005F27DB"/>
    <w:rsid w:val="006607C4"/>
    <w:rsid w:val="006F4F19"/>
    <w:rsid w:val="007B0BB1"/>
    <w:rsid w:val="007B49D6"/>
    <w:rsid w:val="007C7AD0"/>
    <w:rsid w:val="00913F9C"/>
    <w:rsid w:val="00967C5F"/>
    <w:rsid w:val="00992CAD"/>
    <w:rsid w:val="009B3BB9"/>
    <w:rsid w:val="00A62DAB"/>
    <w:rsid w:val="00AC5AB8"/>
    <w:rsid w:val="00AD65E2"/>
    <w:rsid w:val="00AF060D"/>
    <w:rsid w:val="00B3312A"/>
    <w:rsid w:val="00C31FB2"/>
    <w:rsid w:val="00CC0E37"/>
    <w:rsid w:val="00D50A9F"/>
    <w:rsid w:val="00F94B9E"/>
    <w:rsid w:val="00F9684D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27DB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27DB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DRTEFP-IDF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Mounir (DR-IDF)</dc:creator>
  <cp:lastModifiedBy>*</cp:lastModifiedBy>
  <cp:revision>12</cp:revision>
  <dcterms:created xsi:type="dcterms:W3CDTF">2017-01-11T14:18:00Z</dcterms:created>
  <dcterms:modified xsi:type="dcterms:W3CDTF">2019-04-10T15:31:00Z</dcterms:modified>
</cp:coreProperties>
</file>